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1D3DB" w14:textId="77777777" w:rsidR="00CD3B13" w:rsidRPr="00052083" w:rsidRDefault="00CD3B13" w:rsidP="00BE288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666666"/>
          <w:kern w:val="0"/>
          <w:sz w:val="28"/>
          <w:szCs w:val="28"/>
          <w:lang w:eastAsia="ru-RU"/>
          <w14:ligatures w14:val="none"/>
        </w:rPr>
      </w:pPr>
    </w:p>
    <w:p w14:paraId="6521C5F1" w14:textId="6373C800" w:rsidR="00CD3B13" w:rsidRPr="000A5ACC" w:rsidRDefault="00CD3B13" w:rsidP="00BE288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0A5AC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Форум юных исследователей в Кольцово</w:t>
      </w:r>
    </w:p>
    <w:p w14:paraId="11B233EF" w14:textId="77777777" w:rsidR="00CD3B13" w:rsidRPr="000A5ACC" w:rsidRDefault="00CD3B13" w:rsidP="00BE288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51DC1877" w14:textId="5BB38996" w:rsidR="00BE288A" w:rsidRPr="000A5ACC" w:rsidRDefault="00BE288A" w:rsidP="00BE288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0A5AC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2014</w:t>
      </w:r>
    </w:p>
    <w:p w14:paraId="02F4CADB" w14:textId="77777777" w:rsidR="00BE288A" w:rsidRPr="00052083" w:rsidRDefault="00BE288A" w:rsidP="00BE288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1FB0E67" w14:textId="6CFC3C63" w:rsidR="00BE288A" w:rsidRPr="00052083" w:rsidRDefault="00CF37D8" w:rsidP="00CF37D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52083">
        <w:rPr>
          <w:rFonts w:ascii="Times New Roman" w:hAnsi="Times New Roman" w:cs="Times New Roman"/>
          <w:sz w:val="28"/>
          <w:szCs w:val="28"/>
          <w:shd w:val="clear" w:color="auto" w:fill="FFFFFF"/>
        </w:rPr>
        <w:t>В кабинетах Центра детского творчества «Созвездие» состоялся</w:t>
      </w:r>
      <w:r w:rsidR="00BE288A" w:rsidRPr="0005208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первый Форум юных исследователей. В его рамках была организована детская биотехнологическая конференция, в трех секциях которой выступили более 20 докладчиков из Кольцово, Новосибирска, Бердска, Искитима, Сузуна и Краснообска. </w:t>
      </w:r>
    </w:p>
    <w:p w14:paraId="3C6C9C7C" w14:textId="77777777" w:rsidR="00CD3B13" w:rsidRPr="00052083" w:rsidRDefault="00CD3B13" w:rsidP="00BE288A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23B6FD3" w14:textId="3916D816" w:rsidR="00BE288A" w:rsidRPr="00052083" w:rsidRDefault="00BE288A" w:rsidP="00BE288A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5208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Доклады школьников слушали и комментировали известные ученые. После завершения работы секций они прочитали для ребят короткие лекции.</w:t>
      </w:r>
    </w:p>
    <w:p w14:paraId="28B85069" w14:textId="42545A3E" w:rsidR="00BE288A" w:rsidRPr="00052083" w:rsidRDefault="00BE288A" w:rsidP="00BE288A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5208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Участники конференции побывали на экскурсии в музее «Вектора</w:t>
      </w:r>
      <w:r w:rsidR="00CD3B13" w:rsidRPr="0005208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</w:t>
      </w:r>
      <w:r w:rsidRPr="0005208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посетили производственный корпус «Вектор-БиАльгама» и две компании из бизнес-инкубатора — «Центр вихревых технологий» и «Группу А8».</w:t>
      </w:r>
    </w:p>
    <w:p w14:paraId="4039FD90" w14:textId="5D9B2AA0" w:rsidR="00BE288A" w:rsidRPr="00052083" w:rsidRDefault="00BE288A" w:rsidP="00BE288A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5208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Форум завершился игрой «Биоконструктор»</w:t>
      </w:r>
      <w:r w:rsidR="000A3C50" w:rsidRPr="00052083">
        <w:rPr>
          <w:rFonts w:ascii="Times New Roman" w:hAnsi="Times New Roman" w:cs="Times New Roman"/>
          <w:sz w:val="28"/>
          <w:szCs w:val="28"/>
        </w:rPr>
        <w:t xml:space="preserve"> —</w:t>
      </w:r>
      <w:r w:rsidRPr="0005208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четыре команды исследователей должны были придумать новое животное и экологическую нишу, которую заполнит этот вид.</w:t>
      </w:r>
    </w:p>
    <w:p w14:paraId="5F40AFD7" w14:textId="57F1CADF" w:rsidR="00BE288A" w:rsidRPr="000A5ACC" w:rsidRDefault="00BE288A" w:rsidP="00BE288A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0A5AC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2015</w:t>
      </w:r>
    </w:p>
    <w:p w14:paraId="5042BF6A" w14:textId="1919C184" w:rsidR="00CF37D8" w:rsidRPr="00052083" w:rsidRDefault="00CF37D8" w:rsidP="00CF37D8">
      <w:pPr>
        <w:pStyle w:val="a4"/>
        <w:shd w:val="clear" w:color="auto" w:fill="FFFFFF"/>
        <w:spacing w:before="0" w:beforeAutospacing="0" w:after="150" w:afterAutospacing="0"/>
        <w:textAlignment w:val="baseline"/>
        <w:rPr>
          <w:sz w:val="28"/>
          <w:szCs w:val="28"/>
        </w:rPr>
      </w:pPr>
      <w:r w:rsidRPr="00052083">
        <w:rPr>
          <w:sz w:val="28"/>
          <w:szCs w:val="28"/>
        </w:rPr>
        <w:t>Форум юных исследователей решено проводить в рамках площадки открытых коммуникаций OpenBio и не один день, а два. Теперь школьники, увлекающиеся биологией, представляют свои проекты на выставке в биотехнопарке.</w:t>
      </w:r>
    </w:p>
    <w:p w14:paraId="2BB6262B" w14:textId="60BEF749" w:rsidR="00CF37D8" w:rsidRPr="00052083" w:rsidRDefault="00CF37D8" w:rsidP="00CF37D8">
      <w:pPr>
        <w:pStyle w:val="a4"/>
        <w:shd w:val="clear" w:color="auto" w:fill="FFFFFF"/>
        <w:spacing w:before="0" w:beforeAutospacing="0" w:after="150" w:afterAutospacing="0"/>
        <w:textAlignment w:val="baseline"/>
        <w:rPr>
          <w:sz w:val="28"/>
          <w:szCs w:val="28"/>
        </w:rPr>
      </w:pPr>
      <w:r w:rsidRPr="00052083">
        <w:rPr>
          <w:sz w:val="28"/>
          <w:szCs w:val="28"/>
        </w:rPr>
        <w:t>В ЦДТ «Созвездие» о своих исследованиях рассказывали ребята не только из Кольцово и Новосибирской области, но и из Омска и Томской области. Секций по-прежнему три</w:t>
      </w:r>
      <w:r w:rsidR="000A3C50" w:rsidRPr="00052083">
        <w:rPr>
          <w:sz w:val="28"/>
          <w:szCs w:val="28"/>
        </w:rPr>
        <w:t>—</w:t>
      </w:r>
      <w:r w:rsidRPr="00052083">
        <w:rPr>
          <w:sz w:val="28"/>
          <w:szCs w:val="28"/>
        </w:rPr>
        <w:t xml:space="preserve"> «Биоразнообразие и биология развития», «Микробиология и физико-химическая биология», «Общая биология и экология».</w:t>
      </w:r>
    </w:p>
    <w:p w14:paraId="5630A749" w14:textId="7EE653EC" w:rsidR="00CF37D8" w:rsidRPr="000A5ACC" w:rsidRDefault="00CF37D8" w:rsidP="00CF37D8">
      <w:pPr>
        <w:pStyle w:val="a4"/>
        <w:shd w:val="clear" w:color="auto" w:fill="FFFFFF"/>
        <w:spacing w:before="0" w:beforeAutospacing="0" w:after="150" w:afterAutospacing="0"/>
        <w:textAlignment w:val="baseline"/>
        <w:rPr>
          <w:b/>
          <w:bCs/>
          <w:sz w:val="28"/>
          <w:szCs w:val="28"/>
        </w:rPr>
      </w:pPr>
      <w:r w:rsidRPr="000A5ACC">
        <w:rPr>
          <w:b/>
          <w:bCs/>
          <w:sz w:val="28"/>
          <w:szCs w:val="28"/>
        </w:rPr>
        <w:t>2016</w:t>
      </w:r>
    </w:p>
    <w:p w14:paraId="419280D5" w14:textId="1BBBC99D" w:rsidR="00CF37D8" w:rsidRPr="00052083" w:rsidRDefault="00CF37D8" w:rsidP="00CF37D8">
      <w:pPr>
        <w:pStyle w:val="a4"/>
        <w:shd w:val="clear" w:color="auto" w:fill="FFFFFF"/>
        <w:spacing w:before="0" w:beforeAutospacing="0" w:after="150" w:afterAutospacing="0"/>
        <w:textAlignment w:val="baseline"/>
        <w:rPr>
          <w:sz w:val="28"/>
          <w:szCs w:val="28"/>
          <w:shd w:val="clear" w:color="auto" w:fill="FFFFFF"/>
        </w:rPr>
      </w:pPr>
      <w:r w:rsidRPr="00052083">
        <w:rPr>
          <w:sz w:val="28"/>
          <w:szCs w:val="28"/>
          <w:shd w:val="clear" w:color="auto" w:fill="FFFFFF"/>
        </w:rPr>
        <w:t>В помощь профессиональному самоопределению ребятам предсто</w:t>
      </w:r>
      <w:r w:rsidR="000A3C50" w:rsidRPr="00052083">
        <w:rPr>
          <w:sz w:val="28"/>
          <w:szCs w:val="28"/>
          <w:shd w:val="clear" w:color="auto" w:fill="FFFFFF"/>
        </w:rPr>
        <w:t>яло</w:t>
      </w:r>
      <w:r w:rsidRPr="00052083">
        <w:rPr>
          <w:sz w:val="28"/>
          <w:szCs w:val="28"/>
          <w:shd w:val="clear" w:color="auto" w:fill="FFFFFF"/>
        </w:rPr>
        <w:t xml:space="preserve"> пройти квест «За гранью настоящего» по «Атласу новых профессий». Организаторы учитывают, что нужны условия, в которых школьники могли бы реализовать свои мечты. От ребят ждут идей, а помочь реализовать их, показать пути – задача для взрослых.</w:t>
      </w:r>
    </w:p>
    <w:p w14:paraId="1DB4AEE1" w14:textId="6E77F27A" w:rsidR="00BE288A" w:rsidRPr="000A5ACC" w:rsidRDefault="007350B4" w:rsidP="00BE288A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0A5AC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2017 </w:t>
      </w:r>
    </w:p>
    <w:p w14:paraId="05EAADDE" w14:textId="77777777" w:rsidR="000A5ACC" w:rsidRDefault="007350B4" w:rsidP="00BE288A">
      <w:pPr>
        <w:shd w:val="clear" w:color="auto" w:fill="FFFFFF"/>
        <w:spacing w:after="150" w:line="240" w:lineRule="auto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2083">
        <w:rPr>
          <w:rFonts w:ascii="Times New Roman" w:hAnsi="Times New Roman" w:cs="Times New Roman"/>
          <w:sz w:val="28"/>
          <w:szCs w:val="28"/>
          <w:shd w:val="clear" w:color="auto" w:fill="FFFFFF"/>
        </w:rPr>
        <w:t>Детский форум под названием «Наука без границ» снова проходит параллельно работе взрослой конференции на OpenBio. Совместно с разделами программы «Art Science» и «Эстетика микромира» эта часть также продолжается три дня, как и форум для взрослых.</w:t>
      </w:r>
    </w:p>
    <w:p w14:paraId="455B0E10" w14:textId="5EFC08CE" w:rsidR="000C3BDA" w:rsidRPr="000A5ACC" w:rsidRDefault="000C3BDA" w:rsidP="00BE288A">
      <w:pPr>
        <w:shd w:val="clear" w:color="auto" w:fill="FFFFFF"/>
        <w:spacing w:after="150" w:line="240" w:lineRule="auto"/>
        <w:textAlignment w:val="baseline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0A5AC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lastRenderedPageBreak/>
        <w:t>2018</w:t>
      </w:r>
    </w:p>
    <w:p w14:paraId="01B7236D" w14:textId="0E324C54" w:rsidR="000C3BDA" w:rsidRPr="00052083" w:rsidRDefault="000C3BDA" w:rsidP="00BE288A">
      <w:pPr>
        <w:shd w:val="clear" w:color="auto" w:fill="FFFFFF"/>
        <w:spacing w:after="150" w:line="240" w:lineRule="auto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2083">
        <w:rPr>
          <w:rFonts w:ascii="Times New Roman" w:hAnsi="Times New Roman" w:cs="Times New Roman"/>
          <w:sz w:val="28"/>
          <w:szCs w:val="28"/>
          <w:shd w:val="clear" w:color="auto" w:fill="FFFFFF"/>
        </w:rPr>
        <w:t>Биотехнопарк и Центр образования и творчества «Созвездие» принимают на трехдневном форуме школьников младшего, среднего и старшего школьного возраста—теперь со всего Сибирского Федерального округа</w:t>
      </w:r>
      <w:r w:rsidR="000A3C50" w:rsidRPr="0005208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0520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Будущие биологи, экологи, медики и биотехнологи слушают лекции ученых институтов СО РАН и решают проектные задач по направлениям НТИ.</w:t>
      </w:r>
    </w:p>
    <w:p w14:paraId="02B5D7AE" w14:textId="1D8FD484" w:rsidR="000C3BDA" w:rsidRPr="00052083" w:rsidRDefault="000C3BDA" w:rsidP="00BE288A">
      <w:pPr>
        <w:shd w:val="clear" w:color="auto" w:fill="FFFFFF"/>
        <w:spacing w:after="150" w:line="240" w:lineRule="auto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2083">
        <w:rPr>
          <w:rFonts w:ascii="Times New Roman" w:hAnsi="Times New Roman" w:cs="Times New Roman"/>
          <w:sz w:val="28"/>
          <w:szCs w:val="28"/>
          <w:shd w:val="clear" w:color="auto" w:fill="FFFFFF"/>
        </w:rPr>
        <w:t>Интерес для ребят представляет обширная выставка-ярмарка «Биологическая наука – школьникам». В заключительный день они успеют разобраться со множеством интересных задач, принять участие в мастер-классах и «Ярмарке научных идей и проектов».</w:t>
      </w:r>
    </w:p>
    <w:p w14:paraId="7AC7B1C8" w14:textId="33247B1A" w:rsidR="000C3BDA" w:rsidRPr="00052083" w:rsidRDefault="000C3BDA" w:rsidP="00BE288A">
      <w:pPr>
        <w:shd w:val="clear" w:color="auto" w:fill="FFFFFF"/>
        <w:spacing w:after="150" w:line="240" w:lineRule="auto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2083">
        <w:rPr>
          <w:rFonts w:ascii="Times New Roman" w:hAnsi="Times New Roman" w:cs="Times New Roman"/>
          <w:sz w:val="28"/>
          <w:szCs w:val="28"/>
          <w:shd w:val="clear" w:color="auto" w:fill="FFFFFF"/>
        </w:rPr>
        <w:t>Впервые кульминацией форума стала программа «Лаборатория К». В формате биобоя разделившиеся на две команды участники защищали свои проекты по созданию детской исследовательской лаборатории.</w:t>
      </w:r>
    </w:p>
    <w:p w14:paraId="2093C85D" w14:textId="1A643DAE" w:rsidR="000C3BDA" w:rsidRPr="000A5ACC" w:rsidRDefault="000C3BDA" w:rsidP="00BE288A">
      <w:pPr>
        <w:shd w:val="clear" w:color="auto" w:fill="FFFFFF"/>
        <w:spacing w:after="150" w:line="240" w:lineRule="auto"/>
        <w:textAlignment w:val="baseline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0A5AC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2019</w:t>
      </w:r>
    </w:p>
    <w:p w14:paraId="21AE9F6E" w14:textId="0F82C3EA" w:rsidR="000A3C50" w:rsidRPr="00052083" w:rsidRDefault="00C61BAB" w:rsidP="00BE288A">
      <w:pPr>
        <w:shd w:val="clear" w:color="auto" w:fill="FFFFFF"/>
        <w:spacing w:after="150" w:line="240" w:lineRule="auto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2083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Организаторы снова отмечают рост форумной площадки</w:t>
      </w:r>
      <w:r w:rsidR="00052083" w:rsidRPr="00052083">
        <w:rPr>
          <w:rFonts w:ascii="Times New Roman" w:hAnsi="Times New Roman" w:cs="Times New Roman"/>
          <w:sz w:val="28"/>
          <w:szCs w:val="28"/>
          <w:shd w:val="clear" w:color="auto" w:fill="FFFFFF"/>
        </w:rPr>
        <w:t>. И</w:t>
      </w:r>
      <w:r w:rsidRPr="000520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значально </w:t>
      </w:r>
      <w:r w:rsidR="00052083" w:rsidRPr="000520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Форум </w:t>
      </w:r>
      <w:r w:rsidRPr="00052083"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рассматривал</w:t>
      </w:r>
      <w:r w:rsidR="00052083" w:rsidRPr="00052083">
        <w:rPr>
          <w:rFonts w:ascii="Times New Roman" w:hAnsi="Times New Roman" w:cs="Times New Roman"/>
          <w:sz w:val="28"/>
          <w:szCs w:val="28"/>
          <w:shd w:val="clear" w:color="auto" w:fill="FFFFFF"/>
        </w:rPr>
        <w:t>ся</w:t>
      </w:r>
      <w:r w:rsidRPr="000520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мероприятие в масштабах региона. Но время показало, что он привлекателен </w:t>
      </w:r>
      <w:r w:rsidR="00052083" w:rsidRPr="000520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школьников и педагогов из других регионов, и интерес это возрастает.  </w:t>
      </w:r>
      <w:r w:rsidRPr="000520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Важной составляющей </w:t>
      </w:r>
      <w:r w:rsidR="00052083" w:rsidRPr="000520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Форума остается </w:t>
      </w:r>
      <w:r w:rsidRPr="00052083">
        <w:rPr>
          <w:rFonts w:ascii="Times New Roman" w:hAnsi="Times New Roman" w:cs="Times New Roman"/>
          <w:sz w:val="28"/>
          <w:szCs w:val="28"/>
          <w:shd w:val="clear" w:color="auto" w:fill="FFFFFF"/>
        </w:rPr>
        <w:t>общение, которое позволяет делиться опытом</w:t>
      </w:r>
      <w:r w:rsidR="00052083" w:rsidRPr="000520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</w:t>
      </w:r>
      <w:r w:rsidRPr="000520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результатами</w:t>
      </w:r>
      <w:r w:rsidR="00052083" w:rsidRPr="00052083">
        <w:rPr>
          <w:rFonts w:ascii="Times New Roman" w:hAnsi="Times New Roman" w:cs="Times New Roman"/>
          <w:sz w:val="28"/>
          <w:szCs w:val="28"/>
          <w:shd w:val="clear" w:color="auto" w:fill="FFFFFF"/>
        </w:rPr>
        <w:t>, а также профориентация юных участников на дальнейшую самореализацию в сфере наук о жизни (исследования, разработки, бизнес, подготовка кадров).</w:t>
      </w:r>
    </w:p>
    <w:p w14:paraId="6D237B21" w14:textId="74BF2FC5" w:rsidR="000C3BDA" w:rsidRPr="000A5ACC" w:rsidRDefault="006E16A3" w:rsidP="00BE288A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0A5AC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2020</w:t>
      </w:r>
    </w:p>
    <w:p w14:paraId="2A123456" w14:textId="32335D61" w:rsidR="006E16A3" w:rsidRPr="00052083" w:rsidRDefault="000A3C50" w:rsidP="00BE288A">
      <w:pPr>
        <w:shd w:val="clear" w:color="auto" w:fill="FFFFFF"/>
        <w:spacing w:after="150" w:line="240" w:lineRule="auto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2083">
        <w:rPr>
          <w:rFonts w:ascii="Times New Roman" w:hAnsi="Times New Roman" w:cs="Times New Roman"/>
          <w:sz w:val="28"/>
          <w:szCs w:val="28"/>
          <w:shd w:val="clear" w:color="auto" w:fill="FFFFFF"/>
        </w:rPr>
        <w:t>Главная площадка форума</w:t>
      </w:r>
      <w:r w:rsidR="00052083" w:rsidRPr="000520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теперь</w:t>
      </w:r>
      <w:r w:rsidRPr="000520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—Биотехнологический лицей №21. </w:t>
      </w:r>
      <w:r w:rsidR="006E16A3" w:rsidRPr="00052083">
        <w:rPr>
          <w:rFonts w:ascii="Times New Roman" w:hAnsi="Times New Roman" w:cs="Times New Roman"/>
          <w:sz w:val="28"/>
          <w:szCs w:val="28"/>
          <w:shd w:val="clear" w:color="auto" w:fill="FFFFFF"/>
        </w:rPr>
        <w:t>Межрегиональный </w:t>
      </w:r>
      <w:hyperlink r:id="rId4" w:history="1">
        <w:r w:rsidR="006E16A3" w:rsidRPr="000A5AC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Форум юных исследователей</w:t>
        </w:r>
      </w:hyperlink>
      <w:r w:rsidR="006E16A3" w:rsidRPr="000A5A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E16A3" w:rsidRPr="00052083">
        <w:rPr>
          <w:rFonts w:ascii="Times New Roman" w:hAnsi="Times New Roman" w:cs="Times New Roman"/>
          <w:sz w:val="28"/>
          <w:szCs w:val="28"/>
          <w:shd w:val="clear" w:color="auto" w:fill="FFFFFF"/>
        </w:rPr>
        <w:t>проходит в течение четырех дней как детско-юношеская составляющая комплекса мероприятий </w:t>
      </w:r>
      <w:hyperlink r:id="rId5" w:history="1">
        <w:r w:rsidR="006E16A3" w:rsidRPr="000A5AC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OpenBio-2020</w:t>
        </w:r>
      </w:hyperlink>
      <w:r w:rsidR="006E16A3" w:rsidRPr="000A5ACC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6E16A3" w:rsidRPr="000520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то есть, одновременно с работой международной площадки открытых коммуникаций в сфере биотехнологии, биофармцевтики и вирусологии. </w:t>
      </w:r>
    </w:p>
    <w:p w14:paraId="42651633" w14:textId="2B71300C" w:rsidR="006E16A3" w:rsidRPr="00052083" w:rsidRDefault="00173E16" w:rsidP="00BE288A">
      <w:pPr>
        <w:shd w:val="clear" w:color="auto" w:fill="FFFFFF"/>
        <w:spacing w:after="150" w:line="240" w:lineRule="auto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r w:rsidR="006E16A3" w:rsidRPr="00052083">
        <w:rPr>
          <w:rFonts w:ascii="Times New Roman" w:hAnsi="Times New Roman" w:cs="Times New Roman"/>
          <w:sz w:val="28"/>
          <w:szCs w:val="28"/>
          <w:shd w:val="clear" w:color="auto" w:fill="FFFFFF"/>
        </w:rPr>
        <w:t>ольшую часть форумных активностей в лицее вынужденно перевели в онлайн-формат</w:t>
      </w:r>
      <w:r w:rsidR="00F14CB1" w:rsidRPr="000520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6E16A3" w:rsidRPr="00052083">
        <w:rPr>
          <w:rFonts w:ascii="Times New Roman" w:hAnsi="Times New Roman" w:cs="Times New Roman"/>
          <w:sz w:val="28"/>
          <w:szCs w:val="28"/>
          <w:shd w:val="clear" w:color="auto" w:fill="FFFFFF"/>
        </w:rPr>
        <w:t>Малыми группами в офлайн-режиме в лицее работали только кольцовские ребята, отсюда же велись трансляции.</w:t>
      </w:r>
      <w:r w:rsidR="002B2080" w:rsidRPr="000520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299D3D5E" w14:textId="0C999EF2" w:rsidR="006E16A3" w:rsidRPr="00052083" w:rsidRDefault="006E16A3" w:rsidP="00BE288A">
      <w:pPr>
        <w:shd w:val="clear" w:color="auto" w:fill="FFFFFF"/>
        <w:spacing w:after="150" w:line="240" w:lineRule="auto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2083">
        <w:rPr>
          <w:rFonts w:ascii="Times New Roman" w:hAnsi="Times New Roman" w:cs="Times New Roman"/>
          <w:sz w:val="28"/>
          <w:szCs w:val="28"/>
          <w:shd w:val="clear" w:color="auto" w:fill="FFFFFF"/>
        </w:rPr>
        <w:t>Удалось провести практически все основные мероприятия форума. Заявки на участие подали 25 делегаций, в том числе из городов Минск и Горки (Беларусь), поселка Танхой Кабанского района Бурятии, Кемерово, а также городов и поселков Новосибирской области—всего более 120 школьников и 27 педагогов.</w:t>
      </w:r>
    </w:p>
    <w:p w14:paraId="2F3D8E19" w14:textId="7BA57D3B" w:rsidR="00C80354" w:rsidRPr="00052083" w:rsidRDefault="00C80354" w:rsidP="00C80354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52083">
        <w:rPr>
          <w:sz w:val="28"/>
          <w:szCs w:val="28"/>
        </w:rPr>
        <w:t>Лицей транслирует онлайн-лекции с участием член-корреспондента РАН Сергей Нетесова и помощника директора ИЯФ СО PAH по перспективным проектам Якова Ракшуна о прорывном проекте ЦКП «СКИФ». Для юных исследователей провели онлайн-экскурсии по научно-производственными предприятиям наукограда</w:t>
      </w:r>
      <w:r w:rsidR="005F5B34" w:rsidRPr="00052083">
        <w:rPr>
          <w:sz w:val="28"/>
          <w:szCs w:val="28"/>
        </w:rPr>
        <w:t xml:space="preserve">. В рамках Форума участникам представилась </w:t>
      </w:r>
      <w:r w:rsidR="005F5B34" w:rsidRPr="00052083">
        <w:rPr>
          <w:sz w:val="28"/>
          <w:szCs w:val="28"/>
        </w:rPr>
        <w:lastRenderedPageBreak/>
        <w:t>возможность пройти индивидуальную Олимпиаду по биологии и сыграть в командной игре «Мир биологии», которые подготовила и провела Малая академия наук» Интеллект будущего» из Обнинска.</w:t>
      </w:r>
    </w:p>
    <w:p w14:paraId="6D0E62E4" w14:textId="77777777" w:rsidR="00C80354" w:rsidRPr="00052083" w:rsidRDefault="00C80354" w:rsidP="00C80354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14:paraId="41759CCC" w14:textId="402A34E2" w:rsidR="00367EDB" w:rsidRPr="00052083" w:rsidRDefault="005F5B34">
      <w:pPr>
        <w:rPr>
          <w:rFonts w:ascii="Times New Roman" w:hAnsi="Times New Roman" w:cs="Times New Roman"/>
          <w:sz w:val="28"/>
          <w:szCs w:val="28"/>
        </w:rPr>
      </w:pPr>
      <w:r w:rsidRPr="00052083">
        <w:rPr>
          <w:rFonts w:ascii="Times New Roman" w:hAnsi="Times New Roman" w:cs="Times New Roman"/>
          <w:sz w:val="28"/>
          <w:szCs w:val="28"/>
        </w:rPr>
        <w:t>К соорганизаторам Форума добавились Ассоциация по развитию инновационного территориального кластера Новосибирской области в сфере биофармацевтических технологий «Биофарм», Кольцовское местное отделение Общероссийской детской общественной организации «Общественная Малая академия наук «Интеллект будущего».</w:t>
      </w:r>
    </w:p>
    <w:p w14:paraId="524283E4" w14:textId="35EB459C" w:rsidR="00430744" w:rsidRPr="000A5ACC" w:rsidRDefault="0043074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A5ACC">
        <w:rPr>
          <w:rFonts w:ascii="Times New Roman" w:hAnsi="Times New Roman" w:cs="Times New Roman"/>
          <w:b/>
          <w:bCs/>
          <w:sz w:val="28"/>
          <w:szCs w:val="28"/>
        </w:rPr>
        <w:t>2021</w:t>
      </w:r>
    </w:p>
    <w:p w14:paraId="7B214F6B" w14:textId="77777777" w:rsidR="000A3C50" w:rsidRPr="00052083" w:rsidRDefault="0043074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2083">
        <w:rPr>
          <w:rFonts w:ascii="Times New Roman" w:hAnsi="Times New Roman" w:cs="Times New Roman"/>
          <w:sz w:val="28"/>
          <w:szCs w:val="28"/>
          <w:shd w:val="clear" w:color="auto" w:fill="FFFFFF"/>
        </w:rPr>
        <w:t>Форум выбирает такой же формат, как и большой OpenBio— часть очно, часть дистанционно</w:t>
      </w:r>
      <w:r w:rsidR="000A3C50" w:rsidRPr="000520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 </w:t>
      </w:r>
      <w:r w:rsidRPr="000520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Эксперты отмечают рост уровня докладов—они уже вполне сопоставимы с работами молодых ученых. </w:t>
      </w:r>
    </w:p>
    <w:p w14:paraId="7E1724EF" w14:textId="47F0A811" w:rsidR="00430744" w:rsidRPr="00052083" w:rsidRDefault="0043074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2083">
        <w:rPr>
          <w:rFonts w:ascii="Times New Roman" w:hAnsi="Times New Roman" w:cs="Times New Roman"/>
          <w:sz w:val="28"/>
          <w:szCs w:val="28"/>
          <w:shd w:val="clear" w:color="auto" w:fill="FFFFFF"/>
        </w:rPr>
        <w:t>Форум этого года поддерживает, в том числе, региональный ресурсный центр «Альтаир» Областного Центра развития творчества детей и юношества. В лице проводились не только собственные практикумы на местах, но и выездные: дети ездили на практикум «Альтаира», там его проводили уже преподаватели ресурсного центра.</w:t>
      </w:r>
    </w:p>
    <w:p w14:paraId="4E8F32BA" w14:textId="666B4C27" w:rsidR="004B0ACB" w:rsidRPr="00052083" w:rsidRDefault="00430744" w:rsidP="004B0ACB">
      <w:pPr>
        <w:rPr>
          <w:rFonts w:ascii="Times New Roman" w:hAnsi="Times New Roman" w:cs="Times New Roman"/>
          <w:sz w:val="28"/>
          <w:szCs w:val="28"/>
        </w:rPr>
      </w:pPr>
      <w:r w:rsidRPr="00052083">
        <w:rPr>
          <w:rFonts w:ascii="Times New Roman" w:hAnsi="Times New Roman" w:cs="Times New Roman"/>
          <w:sz w:val="28"/>
          <w:szCs w:val="28"/>
          <w:shd w:val="clear" w:color="auto" w:fill="FFFFFF"/>
        </w:rPr>
        <w:t>По предложению генерального директора АО «Вектор-БиАльгам» Леонида Никулина, одна из площадок была организована на площадях компании, и группа юных исследователей работала там в течение двух дней.</w:t>
      </w:r>
    </w:p>
    <w:p w14:paraId="6699E62E" w14:textId="766C791A" w:rsidR="004B0ACB" w:rsidRPr="00052083" w:rsidRDefault="002B2080" w:rsidP="004B0ACB">
      <w:pPr>
        <w:pStyle w:val="a4"/>
        <w:shd w:val="clear" w:color="auto" w:fill="FFFFFF"/>
        <w:spacing w:before="0" w:beforeAutospacing="0" w:after="150" w:afterAutospacing="0"/>
        <w:textAlignment w:val="baseline"/>
        <w:rPr>
          <w:sz w:val="28"/>
          <w:szCs w:val="28"/>
        </w:rPr>
      </w:pPr>
      <w:r w:rsidRPr="00052083">
        <w:rPr>
          <w:sz w:val="28"/>
          <w:szCs w:val="28"/>
        </w:rPr>
        <w:t>Новинкой форума стало</w:t>
      </w:r>
      <w:r w:rsidR="004B0ACB" w:rsidRPr="00052083">
        <w:rPr>
          <w:sz w:val="28"/>
          <w:szCs w:val="28"/>
        </w:rPr>
        <w:t xml:space="preserve"> появление спонсора, предоставившего призы победителям форума и конференции. Это компания е2е4, специализирующаяся на продаже компьютерной и цифровой техники. </w:t>
      </w:r>
    </w:p>
    <w:p w14:paraId="1C81E79C" w14:textId="1CFF81F6" w:rsidR="002B2080" w:rsidRPr="00052083" w:rsidRDefault="002B2080" w:rsidP="004B0ACB">
      <w:pPr>
        <w:pStyle w:val="a4"/>
        <w:shd w:val="clear" w:color="auto" w:fill="FFFFFF"/>
        <w:spacing w:before="0" w:beforeAutospacing="0" w:after="150" w:afterAutospacing="0"/>
        <w:textAlignment w:val="baseline"/>
        <w:rPr>
          <w:sz w:val="28"/>
          <w:szCs w:val="28"/>
        </w:rPr>
      </w:pPr>
      <w:r w:rsidRPr="00052083">
        <w:rPr>
          <w:sz w:val="28"/>
          <w:szCs w:val="28"/>
        </w:rPr>
        <w:t xml:space="preserve">В жюри конкурса научных идей с этого года приглашают </w:t>
      </w:r>
      <w:r w:rsidRPr="00052083">
        <w:rPr>
          <w:sz w:val="28"/>
          <w:szCs w:val="28"/>
          <w:shd w:val="clear" w:color="auto" w:fill="FFFFFF"/>
        </w:rPr>
        <w:t>представителей бизнеса.</w:t>
      </w:r>
    </w:p>
    <w:p w14:paraId="1D37E860" w14:textId="0F0AC565" w:rsidR="004B0ACB" w:rsidRPr="000A5ACC" w:rsidRDefault="00CF56E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A5ACC">
        <w:rPr>
          <w:rFonts w:ascii="Times New Roman" w:hAnsi="Times New Roman" w:cs="Times New Roman"/>
          <w:b/>
          <w:bCs/>
          <w:sz w:val="28"/>
          <w:szCs w:val="28"/>
        </w:rPr>
        <w:t>2022</w:t>
      </w:r>
    </w:p>
    <w:p w14:paraId="53BFCF75" w14:textId="064F8236" w:rsidR="00CF56EF" w:rsidRPr="00052083" w:rsidRDefault="00CF56EF">
      <w:pPr>
        <w:rPr>
          <w:rFonts w:ascii="Times New Roman" w:hAnsi="Times New Roman" w:cs="Times New Roman"/>
          <w:sz w:val="28"/>
          <w:szCs w:val="28"/>
        </w:rPr>
      </w:pPr>
      <w:r w:rsidRPr="00052083">
        <w:rPr>
          <w:rFonts w:ascii="Times New Roman" w:hAnsi="Times New Roman" w:cs="Times New Roman"/>
          <w:sz w:val="28"/>
          <w:szCs w:val="28"/>
        </w:rPr>
        <w:t xml:space="preserve">После «пандемийных» лет на форуме зафиксировано рекордное количество участников—более 200 человек. </w:t>
      </w:r>
      <w:r w:rsidRPr="00052083">
        <w:rPr>
          <w:rFonts w:ascii="Times New Roman" w:hAnsi="Times New Roman" w:cs="Times New Roman"/>
          <w:sz w:val="28"/>
          <w:szCs w:val="28"/>
          <w:shd w:val="clear" w:color="auto" w:fill="FFFFFF"/>
        </w:rPr>
        <w:t>Раздвинулись и географические границы: лицей принимал гостей из Сибирского и Уральского Федеральных округов России. Самой отдаленной от наукограда Кольцово точкой оказался заполярный Салехард.</w:t>
      </w:r>
    </w:p>
    <w:p w14:paraId="05BFA8AA" w14:textId="7624D6B0" w:rsidR="00430744" w:rsidRPr="00052083" w:rsidRDefault="00CF56E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2083">
        <w:rPr>
          <w:rFonts w:ascii="Times New Roman" w:hAnsi="Times New Roman" w:cs="Times New Roman"/>
          <w:sz w:val="28"/>
          <w:szCs w:val="28"/>
          <w:shd w:val="clear" w:color="auto" w:fill="FFFFFF"/>
        </w:rPr>
        <w:t>Треть участников заявилась на Форум в номинации «Исследователь». Это те ребята, которые очень активно интересуются биологией, и привезли собственные проектные или исследовательские работы. Исследователи защищали свои труды в шести секциях Научно-практической конференции– ботаника и биотехнология, экология, агробиология, зоология, микробиология, валеология. </w:t>
      </w:r>
    </w:p>
    <w:p w14:paraId="6C905F2B" w14:textId="14B7A859" w:rsidR="00CF56EF" w:rsidRPr="00052083" w:rsidRDefault="00CF56E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208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Во время форума проходил педагогический семинар, где коллеги успели поделиться опытом.</w:t>
      </w:r>
    </w:p>
    <w:p w14:paraId="7B6BFE3C" w14:textId="2734D7B4" w:rsidR="00052083" w:rsidRPr="000A5ACC" w:rsidRDefault="00052083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0A5AC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2023</w:t>
      </w:r>
    </w:p>
    <w:p w14:paraId="224983D2" w14:textId="4A5D5CBF" w:rsidR="00052083" w:rsidRPr="00052083" w:rsidRDefault="00052083" w:rsidP="0005208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20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28 по 30 сентября Межрегиональный форум юных исследователей пройдет в Кольцово в десятый раз. В программе уже традиционно предусмотрены выставка детских проектов биологической направленности, научно-практическая конференция школьников, практикум по микробиологии и молекулярной биологии, экскурсии в научные организации и на инновационные предприятия наукограда Кольцово и новосибирского Академгородка, научный лекторий и встречи с молодыми учеными, тест - рейтинговая биологическая Олимпиада и конкурс идей научных проектов. </w:t>
      </w:r>
    </w:p>
    <w:p w14:paraId="6901DD38" w14:textId="3A6ECDFC" w:rsidR="00CF56EF" w:rsidRPr="00052083" w:rsidRDefault="00CF56EF">
      <w:pPr>
        <w:rPr>
          <w:rFonts w:ascii="Times New Roman" w:hAnsi="Times New Roman" w:cs="Times New Roman"/>
          <w:sz w:val="28"/>
          <w:szCs w:val="28"/>
        </w:rPr>
      </w:pPr>
    </w:p>
    <w:sectPr w:rsidR="00CF56EF" w:rsidRPr="00052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078A"/>
    <w:rsid w:val="00052083"/>
    <w:rsid w:val="000A3C50"/>
    <w:rsid w:val="000A5ACC"/>
    <w:rsid w:val="000C078A"/>
    <w:rsid w:val="000C3BDA"/>
    <w:rsid w:val="00111CA3"/>
    <w:rsid w:val="00173E16"/>
    <w:rsid w:val="002A4689"/>
    <w:rsid w:val="002B2080"/>
    <w:rsid w:val="00367EDB"/>
    <w:rsid w:val="00430744"/>
    <w:rsid w:val="004B0ACB"/>
    <w:rsid w:val="005F5B34"/>
    <w:rsid w:val="006E16A3"/>
    <w:rsid w:val="00703491"/>
    <w:rsid w:val="007350B4"/>
    <w:rsid w:val="00AC3F6A"/>
    <w:rsid w:val="00BE288A"/>
    <w:rsid w:val="00C61BAB"/>
    <w:rsid w:val="00C80354"/>
    <w:rsid w:val="00CD3B13"/>
    <w:rsid w:val="00CF37D8"/>
    <w:rsid w:val="00CF56EF"/>
    <w:rsid w:val="00F14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FF581"/>
  <w15:docId w15:val="{BD1D623F-C2FE-4A73-9FEB-76BE66719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288A"/>
  </w:style>
  <w:style w:type="paragraph" w:styleId="1">
    <w:name w:val="heading 1"/>
    <w:basedOn w:val="a"/>
    <w:link w:val="10"/>
    <w:uiPriority w:val="9"/>
    <w:qFormat/>
    <w:rsid w:val="00BE28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28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styleId="a3">
    <w:name w:val="Hyperlink"/>
    <w:basedOn w:val="a0"/>
    <w:uiPriority w:val="99"/>
    <w:semiHidden/>
    <w:unhideWhenUsed/>
    <w:rsid w:val="00BE288A"/>
    <w:rPr>
      <w:color w:val="0000FF"/>
      <w:u w:val="single"/>
    </w:rPr>
  </w:style>
  <w:style w:type="character" w:customStyle="1" w:styleId="byline">
    <w:name w:val="byline"/>
    <w:basedOn w:val="a0"/>
    <w:rsid w:val="00BE288A"/>
  </w:style>
  <w:style w:type="character" w:customStyle="1" w:styleId="author">
    <w:name w:val="author"/>
    <w:basedOn w:val="a0"/>
    <w:rsid w:val="00BE288A"/>
  </w:style>
  <w:style w:type="paragraph" w:styleId="a4">
    <w:name w:val="Normal (Web)"/>
    <w:basedOn w:val="a"/>
    <w:uiPriority w:val="99"/>
    <w:semiHidden/>
    <w:unhideWhenUsed/>
    <w:rsid w:val="00BE2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Strong"/>
    <w:basedOn w:val="a0"/>
    <w:uiPriority w:val="22"/>
    <w:qFormat/>
    <w:rsid w:val="00BE288A"/>
    <w:rPr>
      <w:b/>
      <w:bCs/>
    </w:rPr>
  </w:style>
  <w:style w:type="paragraph" w:customStyle="1" w:styleId="wp-caption-text">
    <w:name w:val="wp-caption-text"/>
    <w:basedOn w:val="a"/>
    <w:rsid w:val="00BE2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8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7646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59906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</w:divsChild>
        </w:div>
        <w:div w:id="20918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1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aukogradpress.ru/glavnoe/2020/11/03/openbio-2020-v-koltsovo-zhivoe-sobytie-s-onlajn-integratsiyami-covid-19-i-venchurnye-investitsii/" TargetMode="External"/><Relationship Id="rId4" Type="http://schemas.openxmlformats.org/officeDocument/2006/relationships/hyperlink" Target="http://www.naukogradpress.ru/obrazovanie/2020/10/28/forum-yunyh-issledovatelej-v-koltsovo-prohodit-v-onlajn-format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3503</TotalTime>
  <Pages>4</Pages>
  <Words>1087</Words>
  <Characters>6199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12</cp:revision>
  <dcterms:created xsi:type="dcterms:W3CDTF">2023-05-16T18:13:00Z</dcterms:created>
  <dcterms:modified xsi:type="dcterms:W3CDTF">2023-06-01T06:12:00Z</dcterms:modified>
</cp:coreProperties>
</file>